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71" w:rsidRPr="003857A2" w:rsidRDefault="003857A2" w:rsidP="000A605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</w:rPr>
      </w:pPr>
      <w:r w:rsidRPr="003857A2">
        <w:rPr>
          <w:rFonts w:ascii="Calibri" w:eastAsia="Times New Roman" w:hAnsi="Calibri" w:cs="Times New Roman"/>
          <w:color w:val="000000"/>
          <w:sz w:val="44"/>
          <w:szCs w:val="44"/>
        </w:rPr>
        <w:t>St Linus FTC Membership Raffle</w:t>
      </w:r>
    </w:p>
    <w:p w:rsidR="003857A2" w:rsidRDefault="003857A2" w:rsidP="003857A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3857A2" w:rsidRDefault="00742BD8" w:rsidP="00527F2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1816100" cy="16192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06" cy="162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199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08E75F37" wp14:editId="2F3C6A44">
            <wp:extent cx="1909500" cy="1276350"/>
            <wp:effectExtent l="171450" t="171450" r="224155" b="2286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sa 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500" cy="127635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57A2" w:rsidRDefault="003857A2" w:rsidP="003857A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:rsidR="003857A2" w:rsidRDefault="003857A2" w:rsidP="00527F2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3857A2" w:rsidRDefault="003857A2" w:rsidP="00527F2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All families who sign up for </w:t>
      </w:r>
      <w:r w:rsidR="00E14E24">
        <w:rPr>
          <w:rFonts w:ascii="Calibri" w:eastAsia="Times New Roman" w:hAnsi="Calibri" w:cs="Times New Roman"/>
          <w:color w:val="000000"/>
        </w:rPr>
        <w:t>their FTC membership before 9/14</w:t>
      </w:r>
      <w:r>
        <w:rPr>
          <w:rFonts w:ascii="Calibri" w:eastAsia="Times New Roman" w:hAnsi="Calibri" w:cs="Times New Roman"/>
          <w:color w:val="000000"/>
        </w:rPr>
        <w:t>/1</w:t>
      </w:r>
      <w:r w:rsidR="00E14E24">
        <w:rPr>
          <w:rFonts w:ascii="Calibri" w:eastAsia="Times New Roman" w:hAnsi="Calibri" w:cs="Times New Roman"/>
          <w:color w:val="000000"/>
        </w:rPr>
        <w:t>8</w:t>
      </w:r>
      <w:r>
        <w:rPr>
          <w:rFonts w:ascii="Calibri" w:eastAsia="Times New Roman" w:hAnsi="Calibri" w:cs="Times New Roman"/>
          <w:color w:val="000000"/>
        </w:rPr>
        <w:t xml:space="preserve"> will be entered for a chan</w:t>
      </w:r>
      <w:r w:rsidR="00A66747">
        <w:rPr>
          <w:rFonts w:ascii="Calibri" w:eastAsia="Times New Roman" w:hAnsi="Calibri" w:cs="Times New Roman"/>
          <w:color w:val="000000"/>
        </w:rPr>
        <w:t>c</w:t>
      </w:r>
      <w:r>
        <w:rPr>
          <w:rFonts w:ascii="Calibri" w:eastAsia="Times New Roman" w:hAnsi="Calibri" w:cs="Times New Roman"/>
          <w:color w:val="000000"/>
        </w:rPr>
        <w:t>e to win!!!</w:t>
      </w:r>
      <w:r w:rsidR="00752199">
        <w:rPr>
          <w:rFonts w:ascii="Calibri" w:eastAsia="Times New Roman" w:hAnsi="Calibri" w:cs="Times New Roman"/>
          <w:color w:val="000000"/>
        </w:rPr>
        <w:t xml:space="preserve"> Gift Certificate to Salsa 17 Grill &amp; Margarita Bar and a bottle of Juicy </w:t>
      </w:r>
      <w:proofErr w:type="spellStart"/>
      <w:r w:rsidR="00752199">
        <w:rPr>
          <w:rFonts w:ascii="Calibri" w:eastAsia="Times New Roman" w:hAnsi="Calibri" w:cs="Times New Roman"/>
          <w:color w:val="000000"/>
        </w:rPr>
        <w:t>Luzy</w:t>
      </w:r>
      <w:proofErr w:type="spellEnd"/>
      <w:r w:rsidR="00752199">
        <w:rPr>
          <w:rFonts w:ascii="Calibri" w:eastAsia="Times New Roman" w:hAnsi="Calibri" w:cs="Times New Roman"/>
          <w:color w:val="000000"/>
        </w:rPr>
        <w:t xml:space="preserve"> Sangria</w:t>
      </w:r>
    </w:p>
    <w:p w:rsidR="003857A2" w:rsidRDefault="003857A2" w:rsidP="003857A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857A2" w:rsidRPr="00DD1B74" w:rsidRDefault="003857A2" w:rsidP="003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74">
        <w:rPr>
          <w:rFonts w:ascii="Calibri" w:eastAsia="Times New Roman" w:hAnsi="Calibri" w:cs="Times New Roman"/>
          <w:color w:val="000000"/>
        </w:rPr>
        <w:t>Contribution: $10.00 per family</w:t>
      </w:r>
    </w:p>
    <w:p w:rsidR="003857A2" w:rsidRPr="00DD1B74" w:rsidRDefault="003857A2" w:rsidP="003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7A2" w:rsidRPr="00DD1B74" w:rsidRDefault="003857A2" w:rsidP="003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74">
        <w:rPr>
          <w:rFonts w:ascii="Calibri" w:eastAsia="Times New Roman" w:hAnsi="Calibri" w:cs="Times New Roman"/>
          <w:color w:val="000000"/>
        </w:rPr>
        <w:t>Family Name: ________________________         Home Phone # ________________</w:t>
      </w:r>
    </w:p>
    <w:p w:rsidR="003857A2" w:rsidRPr="00DD1B74" w:rsidRDefault="003857A2" w:rsidP="003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74">
        <w:rPr>
          <w:rFonts w:ascii="Calibri" w:eastAsia="Times New Roman" w:hAnsi="Calibri" w:cs="Times New Roman"/>
          <w:color w:val="000000"/>
        </w:rPr>
        <w:t>Your First Name: ______________________      Your Cell Number: _____________________  </w:t>
      </w:r>
    </w:p>
    <w:p w:rsidR="003857A2" w:rsidRPr="00DD1B74" w:rsidRDefault="003857A2" w:rsidP="003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1B74">
        <w:rPr>
          <w:rFonts w:ascii="Calibri" w:eastAsia="Times New Roman" w:hAnsi="Calibri" w:cs="Times New Roman"/>
          <w:color w:val="000000"/>
        </w:rPr>
        <w:t>Your</w:t>
      </w:r>
      <w:proofErr w:type="gramEnd"/>
      <w:r w:rsidRPr="00DD1B74">
        <w:rPr>
          <w:rFonts w:ascii="Calibri" w:eastAsia="Times New Roman" w:hAnsi="Calibri" w:cs="Times New Roman"/>
          <w:color w:val="000000"/>
        </w:rPr>
        <w:t xml:space="preserve"> Email Address: ____________________    </w:t>
      </w:r>
    </w:p>
    <w:p w:rsidR="003857A2" w:rsidRPr="00DD1B74" w:rsidRDefault="003857A2" w:rsidP="003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7A2" w:rsidRDefault="003857A2" w:rsidP="003857A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1B74">
        <w:rPr>
          <w:rFonts w:ascii="Calibri" w:eastAsia="Times New Roman" w:hAnsi="Calibri" w:cs="Times New Roman"/>
          <w:color w:val="000000"/>
        </w:rPr>
        <w:t>Names and Grades of your Children at Linus: __________________________________________</w:t>
      </w:r>
    </w:p>
    <w:p w:rsidR="002F3242" w:rsidRPr="00DD1B74" w:rsidRDefault="002F3242" w:rsidP="003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F66" w:rsidRPr="005E6122" w:rsidRDefault="000C3F66" w:rsidP="000C3F66">
      <w:pPr>
        <w:pStyle w:val="NormalWeb"/>
        <w:spacing w:before="0" w:beforeAutospacing="0" w:after="160" w:afterAutospacing="0"/>
        <w:rPr>
          <w:rFonts w:ascii="Calibri" w:hAnsi="Calibri"/>
          <w:sz w:val="22"/>
          <w:szCs w:val="22"/>
        </w:rPr>
      </w:pPr>
      <w:r w:rsidRPr="000470E0">
        <w:rPr>
          <w:rFonts w:ascii="Calibri" w:hAnsi="Calibri"/>
          <w:color w:val="000000"/>
          <w:sz w:val="22"/>
          <w:szCs w:val="22"/>
        </w:rPr>
        <w:t xml:space="preserve">FTC is the only school based organization that provides fun activities for your children.  We organize and fund </w:t>
      </w:r>
      <w:r w:rsidRPr="005E6122">
        <w:rPr>
          <w:rFonts w:ascii="Calibri" w:hAnsi="Calibri"/>
          <w:color w:val="000000"/>
          <w:sz w:val="22"/>
          <w:szCs w:val="22"/>
        </w:rPr>
        <w:t>Welcome Back Day, the Halloween Parade, Student Appreciation Day, and school assemblies.  We also organize many family events outside of school including Trunk or Treat, Father/Daugh</w:t>
      </w:r>
      <w:r w:rsidR="00E14E24">
        <w:rPr>
          <w:rFonts w:ascii="Calibri" w:hAnsi="Calibri"/>
          <w:color w:val="000000"/>
          <w:sz w:val="22"/>
          <w:szCs w:val="22"/>
        </w:rPr>
        <w:t>ter dance, Mother/Son events</w:t>
      </w:r>
      <w:r w:rsidRPr="005E6122">
        <w:rPr>
          <w:rFonts w:ascii="Calibri" w:hAnsi="Calibri"/>
          <w:color w:val="000000"/>
          <w:sz w:val="22"/>
          <w:szCs w:val="22"/>
        </w:rPr>
        <w:t xml:space="preserve">, </w:t>
      </w:r>
      <w:r w:rsidR="00E14E24">
        <w:rPr>
          <w:rFonts w:ascii="Calibri" w:hAnsi="Calibri"/>
          <w:color w:val="000000"/>
          <w:sz w:val="22"/>
          <w:szCs w:val="22"/>
        </w:rPr>
        <w:t xml:space="preserve">Trivia Night, </w:t>
      </w:r>
      <w:r w:rsidR="002F3242">
        <w:rPr>
          <w:rFonts w:ascii="Calibri" w:hAnsi="Calibri"/>
          <w:color w:val="000000"/>
          <w:sz w:val="22"/>
          <w:szCs w:val="22"/>
        </w:rPr>
        <w:t xml:space="preserve">Ladies Night </w:t>
      </w:r>
      <w:proofErr w:type="gramStart"/>
      <w:r w:rsidR="002F3242">
        <w:rPr>
          <w:rFonts w:ascii="Calibri" w:hAnsi="Calibri"/>
          <w:color w:val="000000"/>
          <w:sz w:val="22"/>
          <w:szCs w:val="22"/>
        </w:rPr>
        <w:t>Out</w:t>
      </w:r>
      <w:proofErr w:type="gramEnd"/>
      <w:r w:rsidR="002F3242">
        <w:rPr>
          <w:rFonts w:ascii="Calibri" w:hAnsi="Calibri"/>
          <w:color w:val="000000"/>
          <w:sz w:val="22"/>
          <w:szCs w:val="22"/>
        </w:rPr>
        <w:t xml:space="preserve"> Vendor Fair</w:t>
      </w:r>
      <w:r w:rsidR="00E14E24">
        <w:rPr>
          <w:rFonts w:ascii="Calibri" w:hAnsi="Calibri"/>
          <w:color w:val="000000"/>
          <w:sz w:val="22"/>
          <w:szCs w:val="22"/>
        </w:rPr>
        <w:t xml:space="preserve"> and new this school year Family Movie Nights!</w:t>
      </w:r>
      <w:r w:rsidR="002F3242">
        <w:rPr>
          <w:rFonts w:ascii="Calibri" w:hAnsi="Calibri"/>
          <w:color w:val="000000"/>
          <w:sz w:val="22"/>
          <w:szCs w:val="22"/>
        </w:rPr>
        <w:t xml:space="preserve"> </w:t>
      </w:r>
      <w:r w:rsidRPr="005E6122">
        <w:rPr>
          <w:rFonts w:ascii="Calibri" w:hAnsi="Calibri"/>
          <w:color w:val="000000"/>
          <w:sz w:val="22"/>
          <w:szCs w:val="22"/>
        </w:rPr>
        <w:t xml:space="preserve">We sponsor the </w:t>
      </w:r>
      <w:r w:rsidR="00612571">
        <w:rPr>
          <w:rFonts w:ascii="Calibri" w:hAnsi="Calibri"/>
          <w:color w:val="000000"/>
          <w:sz w:val="22"/>
          <w:szCs w:val="22"/>
        </w:rPr>
        <w:t>STEM</w:t>
      </w:r>
      <w:r w:rsidRPr="005E6122">
        <w:rPr>
          <w:rFonts w:ascii="Calibri" w:hAnsi="Calibri"/>
          <w:color w:val="000000"/>
          <w:sz w:val="22"/>
          <w:szCs w:val="22"/>
        </w:rPr>
        <w:t xml:space="preserve"> enrichment program, middle school dances AND don’t forget the End of the Year Picnic!  </w:t>
      </w:r>
    </w:p>
    <w:p w:rsidR="007A5B04" w:rsidRPr="005E6122" w:rsidRDefault="007A5B04" w:rsidP="000C3F66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5E6122">
        <w:rPr>
          <w:rFonts w:ascii="Calibri" w:hAnsi="Calibri"/>
          <w:sz w:val="20"/>
          <w:szCs w:val="20"/>
        </w:rPr>
        <w:t xml:space="preserve">Monthly FTC Insider Newsletter: fundraiser sneak peeks, information about events and </w:t>
      </w:r>
      <w:r w:rsidR="000C3F66" w:rsidRPr="005E6122">
        <w:rPr>
          <w:rFonts w:ascii="Calibri" w:hAnsi="Calibri"/>
          <w:sz w:val="20"/>
          <w:szCs w:val="20"/>
        </w:rPr>
        <w:t>activities</w:t>
      </w:r>
      <w:r w:rsidRPr="005E6122">
        <w:rPr>
          <w:rFonts w:ascii="Calibri" w:hAnsi="Calibri"/>
          <w:sz w:val="20"/>
          <w:szCs w:val="20"/>
        </w:rPr>
        <w:t xml:space="preserve"> before everyone else</w:t>
      </w:r>
    </w:p>
    <w:p w:rsidR="007A5B04" w:rsidRPr="005E6122" w:rsidRDefault="000470E0" w:rsidP="007A5B04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5E6122">
        <w:rPr>
          <w:rFonts w:ascii="Calibri" w:hAnsi="Calibri"/>
          <w:sz w:val="20"/>
          <w:szCs w:val="20"/>
          <w:lang w:val="en"/>
        </w:rPr>
        <w:t>All of the programs and activities that we work hard to develop are not included in the school budget. </w:t>
      </w:r>
      <w:r w:rsidR="000C3F66" w:rsidRPr="005E6122">
        <w:rPr>
          <w:rFonts w:ascii="Calibri" w:hAnsi="Calibri"/>
          <w:color w:val="000000"/>
          <w:sz w:val="20"/>
          <w:szCs w:val="20"/>
        </w:rPr>
        <w:t>Your membership contribution helps us fund all of these great activities!!</w:t>
      </w:r>
    </w:p>
    <w:p w:rsidR="000470E0" w:rsidRPr="005E6122" w:rsidRDefault="000470E0" w:rsidP="007A5B04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5E6122">
        <w:rPr>
          <w:rFonts w:ascii="Calibri" w:hAnsi="Calibri"/>
          <w:sz w:val="20"/>
          <w:szCs w:val="20"/>
          <w:lang w:val="en"/>
        </w:rPr>
        <w:t>All F</w:t>
      </w:r>
      <w:r w:rsidR="005E6122">
        <w:rPr>
          <w:rFonts w:ascii="Calibri" w:hAnsi="Calibri"/>
          <w:sz w:val="20"/>
          <w:szCs w:val="20"/>
          <w:lang w:val="en"/>
        </w:rPr>
        <w:t>TC</w:t>
      </w:r>
      <w:r w:rsidRPr="005E6122">
        <w:rPr>
          <w:rFonts w:ascii="Calibri" w:hAnsi="Calibri"/>
          <w:sz w:val="20"/>
          <w:szCs w:val="20"/>
          <w:lang w:val="en"/>
        </w:rPr>
        <w:t xml:space="preserve"> events and programs are made possible entirely through volunteers.  We offer many ways for parents to become involved in their </w:t>
      </w:r>
      <w:proofErr w:type="gramStart"/>
      <w:r w:rsidRPr="005E6122">
        <w:rPr>
          <w:rFonts w:ascii="Calibri" w:hAnsi="Calibri"/>
          <w:sz w:val="20"/>
          <w:szCs w:val="20"/>
          <w:lang w:val="en"/>
        </w:rPr>
        <w:t>child(</w:t>
      </w:r>
      <w:proofErr w:type="spellStart"/>
      <w:proofErr w:type="gramEnd"/>
      <w:r w:rsidRPr="005E6122">
        <w:rPr>
          <w:rFonts w:ascii="Calibri" w:hAnsi="Calibri"/>
          <w:sz w:val="20"/>
          <w:szCs w:val="20"/>
          <w:lang w:val="en"/>
        </w:rPr>
        <w:t>ren</w:t>
      </w:r>
      <w:proofErr w:type="spellEnd"/>
      <w:r w:rsidRPr="005E6122">
        <w:rPr>
          <w:rFonts w:ascii="Calibri" w:hAnsi="Calibri"/>
          <w:sz w:val="20"/>
          <w:szCs w:val="20"/>
          <w:lang w:val="en"/>
        </w:rPr>
        <w:t>)'s education and enrichment.  Volunteers can spend as little as an hour a week, an hour a month, or an hour a school year.  Some projects can even be done at home.</w:t>
      </w:r>
      <w:r w:rsidRPr="005E6122">
        <w:rPr>
          <w:rFonts w:ascii="Calibri" w:hAnsi="Calibri"/>
          <w:sz w:val="20"/>
          <w:szCs w:val="20"/>
          <w:lang w:val="en"/>
        </w:rPr>
        <w:br/>
      </w:r>
      <w:r w:rsidRPr="005E6122">
        <w:rPr>
          <w:rFonts w:ascii="Calibri" w:hAnsi="Calibri"/>
          <w:b/>
          <w:sz w:val="20"/>
          <w:szCs w:val="20"/>
          <w:lang w:val="en"/>
        </w:rPr>
        <w:br/>
        <w:t>Each and every parent</w:t>
      </w:r>
      <w:r w:rsidR="002F3242">
        <w:rPr>
          <w:rFonts w:ascii="Calibri" w:hAnsi="Calibri"/>
          <w:b/>
          <w:sz w:val="20"/>
          <w:szCs w:val="20"/>
          <w:lang w:val="en"/>
        </w:rPr>
        <w:t xml:space="preserve"> is invited to be a </w:t>
      </w:r>
      <w:r w:rsidR="005E6122" w:rsidRPr="005E6122">
        <w:rPr>
          <w:rFonts w:ascii="Calibri" w:hAnsi="Calibri"/>
          <w:b/>
          <w:sz w:val="20"/>
          <w:szCs w:val="20"/>
          <w:lang w:val="en"/>
        </w:rPr>
        <w:t>member of the FTC</w:t>
      </w:r>
      <w:r w:rsidRPr="005E6122">
        <w:rPr>
          <w:rFonts w:ascii="Calibri" w:hAnsi="Calibri"/>
          <w:b/>
          <w:sz w:val="20"/>
          <w:szCs w:val="20"/>
          <w:lang w:val="en"/>
        </w:rPr>
        <w:t>.  Our goal is to involve as many parents as we can to help make everyone's experience at our school the best it can be.</w:t>
      </w:r>
    </w:p>
    <w:sectPr w:rsidR="000470E0" w:rsidRPr="005E6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220"/>
    <w:multiLevelType w:val="hybridMultilevel"/>
    <w:tmpl w:val="A24A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A2"/>
    <w:rsid w:val="000470E0"/>
    <w:rsid w:val="000A6057"/>
    <w:rsid w:val="000C3F66"/>
    <w:rsid w:val="002F3242"/>
    <w:rsid w:val="003857A2"/>
    <w:rsid w:val="004323F9"/>
    <w:rsid w:val="0045491A"/>
    <w:rsid w:val="004A27FD"/>
    <w:rsid w:val="00527F2F"/>
    <w:rsid w:val="005E6122"/>
    <w:rsid w:val="00612571"/>
    <w:rsid w:val="00742BD8"/>
    <w:rsid w:val="00752199"/>
    <w:rsid w:val="007A5B04"/>
    <w:rsid w:val="009E7D02"/>
    <w:rsid w:val="00A66747"/>
    <w:rsid w:val="00E14E24"/>
    <w:rsid w:val="00E5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B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B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Theusch, Jennifer [BSD] - MED</dc:creator>
  <cp:lastModifiedBy>Theusch, Jennifer [BSD] - MED</cp:lastModifiedBy>
  <cp:revision>7</cp:revision>
  <cp:lastPrinted>2018-07-06T15:27:00Z</cp:lastPrinted>
  <dcterms:created xsi:type="dcterms:W3CDTF">2018-05-10T18:51:00Z</dcterms:created>
  <dcterms:modified xsi:type="dcterms:W3CDTF">2018-07-06T15:27:00Z</dcterms:modified>
</cp:coreProperties>
</file>